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58" w:rsidRDefault="000F3F58" w:rsidP="000F3F58">
      <w:pPr>
        <w:jc w:val="center"/>
        <w:rPr>
          <w:b/>
          <w:sz w:val="44"/>
          <w:szCs w:val="44"/>
        </w:rPr>
      </w:pPr>
      <w:r>
        <w:rPr>
          <w:rFonts w:hint="eastAsia"/>
          <w:b/>
          <w:sz w:val="44"/>
          <w:szCs w:val="44"/>
        </w:rPr>
        <w:t>高新区党工委委员、管委会副主任郭德启</w:t>
      </w:r>
    </w:p>
    <w:p w:rsidR="000F3F58" w:rsidRDefault="000F3F58" w:rsidP="000F3F58">
      <w:pPr>
        <w:jc w:val="center"/>
        <w:rPr>
          <w:b/>
          <w:sz w:val="44"/>
          <w:szCs w:val="44"/>
        </w:rPr>
      </w:pPr>
      <w:r>
        <w:rPr>
          <w:rFonts w:hint="eastAsia"/>
          <w:b/>
          <w:sz w:val="44"/>
          <w:szCs w:val="44"/>
        </w:rPr>
        <w:t>检查督导高新区森林防火工作</w:t>
      </w:r>
    </w:p>
    <w:p w:rsidR="000F3F58" w:rsidRDefault="000F3F58" w:rsidP="000F3F58">
      <w:pPr>
        <w:ind w:firstLineChars="200" w:firstLine="640"/>
        <w:rPr>
          <w:rFonts w:ascii="仿宋" w:eastAsia="仿宋" w:hAnsi="仿宋" w:cs="仿宋"/>
          <w:bCs/>
          <w:sz w:val="32"/>
          <w:szCs w:val="32"/>
        </w:rPr>
      </w:pPr>
    </w:p>
    <w:p w:rsidR="000F3F58" w:rsidRDefault="000F3F58" w:rsidP="000F3F58">
      <w:pPr>
        <w:ind w:firstLineChars="200" w:firstLine="640"/>
        <w:rPr>
          <w:rFonts w:ascii="仿宋" w:eastAsia="仿宋" w:hAnsi="仿宋" w:cs="仿宋"/>
          <w:bCs/>
          <w:sz w:val="32"/>
          <w:szCs w:val="32"/>
        </w:rPr>
      </w:pPr>
      <w:r>
        <w:rPr>
          <w:rFonts w:ascii="仿宋" w:eastAsia="仿宋" w:hAnsi="仿宋" w:cs="仿宋" w:hint="eastAsia"/>
          <w:bCs/>
          <w:sz w:val="32"/>
          <w:szCs w:val="32"/>
        </w:rPr>
        <w:t>2020年12月29日，承德高新区党工委委员、管委会副主任郭德启对高新区两个托管镇的森林草原防火工作进行实地检查和督导，区林水局局长高向忠，党政办、森林消防大队、上板城镇、冯营子</w:t>
      </w:r>
      <w:proofErr w:type="gramStart"/>
      <w:r>
        <w:rPr>
          <w:rFonts w:ascii="仿宋" w:eastAsia="仿宋" w:hAnsi="仿宋" w:cs="仿宋" w:hint="eastAsia"/>
          <w:bCs/>
          <w:sz w:val="32"/>
          <w:szCs w:val="32"/>
        </w:rPr>
        <w:t>镇相关</w:t>
      </w:r>
      <w:proofErr w:type="gramEnd"/>
      <w:r>
        <w:rPr>
          <w:rFonts w:ascii="仿宋" w:eastAsia="仿宋" w:hAnsi="仿宋" w:cs="仿宋" w:hint="eastAsia"/>
          <w:bCs/>
          <w:sz w:val="32"/>
          <w:szCs w:val="32"/>
        </w:rPr>
        <w:t>负责同志陪同检查。</w:t>
      </w:r>
    </w:p>
    <w:p w:rsidR="000F3F58" w:rsidRDefault="000F3F58" w:rsidP="000F3F58">
      <w:pPr>
        <w:ind w:firstLineChars="200" w:firstLine="640"/>
        <w:rPr>
          <w:rFonts w:ascii="仿宋" w:eastAsia="仿宋" w:hAnsi="仿宋" w:cs="仿宋"/>
          <w:bCs/>
          <w:sz w:val="32"/>
          <w:szCs w:val="32"/>
        </w:rPr>
      </w:pPr>
      <w:r>
        <w:rPr>
          <w:rFonts w:ascii="仿宋" w:eastAsia="仿宋" w:hAnsi="仿宋" w:cs="仿宋" w:hint="eastAsia"/>
          <w:bCs/>
          <w:sz w:val="32"/>
          <w:szCs w:val="32"/>
        </w:rPr>
        <w:t>郭德启副主任实地走访了高新区老爷庙林场、上板城镇老爷庙村、鹙</w:t>
      </w:r>
      <w:proofErr w:type="gramStart"/>
      <w:r>
        <w:rPr>
          <w:rFonts w:ascii="仿宋" w:eastAsia="仿宋" w:hAnsi="仿宋" w:cs="仿宋" w:hint="eastAsia"/>
          <w:bCs/>
          <w:sz w:val="32"/>
          <w:szCs w:val="32"/>
        </w:rPr>
        <w:t>窝区域</w:t>
      </w:r>
      <w:proofErr w:type="gramEnd"/>
      <w:r>
        <w:rPr>
          <w:rFonts w:ascii="仿宋" w:eastAsia="仿宋" w:hAnsi="仿宋" w:cs="仿宋" w:hint="eastAsia"/>
          <w:bCs/>
          <w:sz w:val="32"/>
          <w:szCs w:val="32"/>
        </w:rPr>
        <w:t>收储地等重点区域，并对沿途的防火巡查、宣传、防火设施及护林员上岗情况进行检查。检查组深入田间地头，直接向护林员、</w:t>
      </w:r>
      <w:proofErr w:type="gramStart"/>
      <w:r>
        <w:rPr>
          <w:rFonts w:ascii="仿宋" w:eastAsia="仿宋" w:hAnsi="仿宋" w:cs="仿宋" w:hint="eastAsia"/>
          <w:bCs/>
          <w:sz w:val="32"/>
          <w:szCs w:val="32"/>
        </w:rPr>
        <w:t>网格员</w:t>
      </w:r>
      <w:proofErr w:type="gramEnd"/>
      <w:r>
        <w:rPr>
          <w:rFonts w:ascii="仿宋" w:eastAsia="仿宋" w:hAnsi="仿宋" w:cs="仿宋" w:hint="eastAsia"/>
          <w:bCs/>
          <w:sz w:val="32"/>
          <w:szCs w:val="32"/>
        </w:rPr>
        <w:t>等相关一线人员了解防火值班情况。郭主任指出，我区当前防火形势严峻，各级防火责任人要坚决杜绝麻痹大意思想，强化防患意识。近期省、市连续下发加强大风强降温恶劣天气应急处置的文件，各部门在各自工作岗位上做好应对准备。在防火工作方面强调几点要求：</w:t>
      </w:r>
      <w:r w:rsidRPr="002D6484">
        <w:rPr>
          <w:rFonts w:ascii="仿宋" w:eastAsia="仿宋" w:hAnsi="仿宋" w:cs="仿宋" w:hint="eastAsia"/>
          <w:b/>
          <w:bCs/>
          <w:sz w:val="32"/>
          <w:szCs w:val="32"/>
        </w:rPr>
        <w:t>一是</w:t>
      </w:r>
      <w:r w:rsidRPr="00AA449D">
        <w:rPr>
          <w:rFonts w:ascii="仿宋" w:eastAsia="仿宋" w:hAnsi="仿宋" w:cs="仿宋" w:hint="eastAsia"/>
          <w:b/>
          <w:bCs/>
          <w:sz w:val="32"/>
          <w:szCs w:val="32"/>
        </w:rPr>
        <w:t>提</w:t>
      </w:r>
      <w:r>
        <w:rPr>
          <w:rFonts w:ascii="仿宋" w:eastAsia="仿宋" w:hAnsi="仿宋" w:cs="仿宋" w:hint="eastAsia"/>
          <w:b/>
          <w:bCs/>
          <w:sz w:val="32"/>
          <w:szCs w:val="32"/>
        </w:rPr>
        <w:t>高</w:t>
      </w:r>
      <w:r w:rsidRPr="00AA449D">
        <w:rPr>
          <w:rFonts w:ascii="仿宋" w:eastAsia="仿宋" w:hAnsi="仿宋" w:cs="仿宋" w:hint="eastAsia"/>
          <w:b/>
          <w:bCs/>
          <w:sz w:val="32"/>
          <w:szCs w:val="32"/>
        </w:rPr>
        <w:t>政治站位</w:t>
      </w:r>
      <w:r>
        <w:rPr>
          <w:rFonts w:ascii="仿宋" w:eastAsia="仿宋" w:hAnsi="仿宋" w:cs="仿宋" w:hint="eastAsia"/>
          <w:bCs/>
          <w:sz w:val="32"/>
          <w:szCs w:val="32"/>
        </w:rPr>
        <w:t>。各部门要将防火工作</w:t>
      </w:r>
      <w:proofErr w:type="gramStart"/>
      <w:r>
        <w:rPr>
          <w:rFonts w:ascii="仿宋" w:eastAsia="仿宋" w:hAnsi="仿宋" w:cs="仿宋" w:hint="eastAsia"/>
          <w:bCs/>
          <w:sz w:val="32"/>
          <w:szCs w:val="32"/>
        </w:rPr>
        <w:t>做为</w:t>
      </w:r>
      <w:proofErr w:type="gramEnd"/>
      <w:r>
        <w:rPr>
          <w:rFonts w:ascii="仿宋" w:eastAsia="仿宋" w:hAnsi="仿宋" w:cs="仿宋" w:hint="eastAsia"/>
          <w:bCs/>
          <w:sz w:val="32"/>
          <w:szCs w:val="32"/>
        </w:rPr>
        <w:t>今冬明春的第一要务，坚持群防群策，齐抓共管，确保辖区防火工作万无一失。</w:t>
      </w:r>
      <w:r>
        <w:rPr>
          <w:rFonts w:ascii="仿宋" w:eastAsia="仿宋" w:hAnsi="仿宋" w:cs="仿宋" w:hint="eastAsia"/>
          <w:b/>
          <w:bCs/>
          <w:sz w:val="32"/>
          <w:szCs w:val="32"/>
        </w:rPr>
        <w:t>二是严格</w:t>
      </w:r>
      <w:r w:rsidRPr="00AA449D">
        <w:rPr>
          <w:rFonts w:ascii="仿宋" w:eastAsia="仿宋" w:hAnsi="仿宋" w:cs="仿宋" w:hint="eastAsia"/>
          <w:b/>
          <w:bCs/>
          <w:sz w:val="32"/>
          <w:szCs w:val="32"/>
        </w:rPr>
        <w:t>落实</w:t>
      </w:r>
      <w:r>
        <w:rPr>
          <w:rFonts w:ascii="仿宋" w:eastAsia="仿宋" w:hAnsi="仿宋" w:cs="仿宋" w:hint="eastAsia"/>
          <w:b/>
          <w:bCs/>
          <w:sz w:val="32"/>
          <w:szCs w:val="32"/>
        </w:rPr>
        <w:t>制度</w:t>
      </w:r>
      <w:r>
        <w:rPr>
          <w:rFonts w:ascii="仿宋" w:eastAsia="仿宋" w:hAnsi="仿宋" w:cs="仿宋" w:hint="eastAsia"/>
          <w:bCs/>
          <w:sz w:val="32"/>
          <w:szCs w:val="32"/>
        </w:rPr>
        <w:t>。部门负责人要落实好战备值班制度，遇到突发事件要第一时间上报，做到早预防、早处置、除隐患、保稳定。</w:t>
      </w:r>
      <w:r w:rsidRPr="00B02805">
        <w:rPr>
          <w:rFonts w:ascii="仿宋" w:eastAsia="仿宋" w:hAnsi="仿宋" w:cs="仿宋" w:hint="eastAsia"/>
          <w:b/>
          <w:bCs/>
          <w:sz w:val="32"/>
          <w:szCs w:val="32"/>
        </w:rPr>
        <w:t>三是做好重点防护。</w:t>
      </w:r>
      <w:r>
        <w:rPr>
          <w:rFonts w:ascii="仿宋" w:eastAsia="仿宋" w:hAnsi="仿宋" w:cs="仿宋" w:hint="eastAsia"/>
          <w:bCs/>
          <w:sz w:val="32"/>
          <w:szCs w:val="32"/>
        </w:rPr>
        <w:t>对老爷庙林场、鹙窝收储地等重点林业资源和防护薄弱区域，镇、村负责人要坚决落实好巡护、检查职责，切实将各种火灾隐患消</w:t>
      </w:r>
      <w:r>
        <w:rPr>
          <w:rFonts w:ascii="仿宋" w:eastAsia="仿宋" w:hAnsi="仿宋" w:cs="仿宋" w:hint="eastAsia"/>
          <w:bCs/>
          <w:sz w:val="32"/>
          <w:szCs w:val="32"/>
        </w:rPr>
        <w:lastRenderedPageBreak/>
        <w:t>灭在萌芽状态。</w:t>
      </w:r>
    </w:p>
    <w:p w:rsidR="000F3F58" w:rsidRDefault="000F3F58" w:rsidP="000F3F58">
      <w:pPr>
        <w:ind w:firstLineChars="200" w:firstLine="640"/>
        <w:rPr>
          <w:rFonts w:ascii="仿宋" w:eastAsia="仿宋" w:hAnsi="仿宋" w:cs="仿宋"/>
          <w:bCs/>
          <w:sz w:val="32"/>
          <w:szCs w:val="32"/>
        </w:rPr>
      </w:pPr>
      <w:r>
        <w:rPr>
          <w:rFonts w:ascii="仿宋" w:eastAsia="仿宋" w:hAnsi="仿宋" w:cs="仿宋" w:hint="eastAsia"/>
          <w:bCs/>
          <w:sz w:val="32"/>
          <w:szCs w:val="32"/>
        </w:rPr>
        <w:t>通过此次森林防火检查，郭主任充分肯定了区林水局、两镇在防火工作方面的人防技防水准、秸秆处理方式和取得的成绩。岁尾年初之际，各部门继续谋求合力，整合一切可利用的资源和装备，全力备战今冬防火工作，保证无隐患、无火灾、无事故，为圆满完成我区的防火任务</w:t>
      </w:r>
      <w:proofErr w:type="gramStart"/>
      <w:r>
        <w:rPr>
          <w:rFonts w:ascii="仿宋" w:eastAsia="仿宋" w:hAnsi="仿宋" w:cs="仿宋" w:hint="eastAsia"/>
          <w:bCs/>
          <w:sz w:val="32"/>
          <w:szCs w:val="32"/>
        </w:rPr>
        <w:t>作出</w:t>
      </w:r>
      <w:proofErr w:type="gramEnd"/>
      <w:r>
        <w:rPr>
          <w:rFonts w:ascii="仿宋" w:eastAsia="仿宋" w:hAnsi="仿宋" w:cs="仿宋" w:hint="eastAsia"/>
          <w:bCs/>
          <w:sz w:val="32"/>
          <w:szCs w:val="32"/>
        </w:rPr>
        <w:t>贡献。</w:t>
      </w:r>
      <w:bookmarkStart w:id="0" w:name="_GoBack"/>
      <w:bookmarkEnd w:id="0"/>
    </w:p>
    <w:p w:rsidR="009C0099" w:rsidRPr="000F3F58" w:rsidRDefault="009C0099"/>
    <w:sectPr w:rsidR="009C0099" w:rsidRPr="000F3F58" w:rsidSect="009C009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F3F58"/>
    <w:rsid w:val="000F3F58"/>
    <w:rsid w:val="009C00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F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Words>
  <Characters>564</Characters>
  <Application>Microsoft Office Word</Application>
  <DocSecurity>0</DocSecurity>
  <Lines>4</Lines>
  <Paragraphs>1</Paragraphs>
  <ScaleCrop>false</ScaleCrop>
  <Company>China</Company>
  <LinksUpToDate>false</LinksUpToDate>
  <CharactersWithSpaces>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2021-12-30T06:08:00Z</dcterms:created>
  <dcterms:modified xsi:type="dcterms:W3CDTF">2021-12-30T06:09:00Z</dcterms:modified>
</cp:coreProperties>
</file>