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5" w:rsidRDefault="00B20D05" w:rsidP="00B20D0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高新区</w:t>
      </w: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</w:rPr>
        <w:t>年文旅市场“双随机”部门联合抽查结果公示表</w:t>
      </w: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1709"/>
        <w:gridCol w:w="5498"/>
        <w:gridCol w:w="2722"/>
        <w:gridCol w:w="1982"/>
        <w:gridCol w:w="2025"/>
      </w:tblGrid>
      <w:tr w:rsidR="00B20D05" w:rsidRPr="00327C2C" w:rsidTr="00F57C7C">
        <w:trPr>
          <w:trHeight w:val="548"/>
        </w:trPr>
        <w:tc>
          <w:tcPr>
            <w:tcW w:w="843" w:type="dxa"/>
            <w:vAlign w:val="center"/>
          </w:tcPr>
          <w:p w:rsidR="00B20D05" w:rsidRPr="00CB49D9" w:rsidRDefault="00B20D05" w:rsidP="003D2D19">
            <w:pPr>
              <w:jc w:val="center"/>
              <w:rPr>
                <w:rFonts w:ascii="宋体" w:cs="宋体"/>
                <w:b/>
                <w:w w:val="90"/>
                <w:sz w:val="30"/>
                <w:szCs w:val="30"/>
              </w:rPr>
            </w:pPr>
            <w:r w:rsidRPr="00CB49D9">
              <w:rPr>
                <w:rFonts w:ascii="宋体" w:hAnsi="宋体" w:cs="宋体" w:hint="eastAsia"/>
                <w:b/>
                <w:w w:val="90"/>
                <w:sz w:val="30"/>
                <w:szCs w:val="30"/>
              </w:rPr>
              <w:t>序号</w:t>
            </w:r>
          </w:p>
        </w:tc>
        <w:tc>
          <w:tcPr>
            <w:tcW w:w="1709" w:type="dxa"/>
            <w:vAlign w:val="center"/>
          </w:tcPr>
          <w:p w:rsidR="00B20D05" w:rsidRPr="00CB49D9" w:rsidRDefault="00B20D05" w:rsidP="003D2D19">
            <w:pPr>
              <w:jc w:val="center"/>
              <w:rPr>
                <w:rFonts w:ascii="宋体" w:cs="宋体"/>
                <w:b/>
                <w:w w:val="90"/>
                <w:sz w:val="30"/>
                <w:szCs w:val="30"/>
              </w:rPr>
            </w:pPr>
            <w:r w:rsidRPr="00CB49D9">
              <w:rPr>
                <w:rFonts w:ascii="宋体" w:hAnsi="宋体" w:cs="宋体" w:hint="eastAsia"/>
                <w:b/>
                <w:w w:val="90"/>
                <w:sz w:val="30"/>
                <w:szCs w:val="30"/>
              </w:rPr>
              <w:t>抽查对象</w:t>
            </w:r>
          </w:p>
        </w:tc>
        <w:tc>
          <w:tcPr>
            <w:tcW w:w="5498" w:type="dxa"/>
            <w:vAlign w:val="center"/>
          </w:tcPr>
          <w:p w:rsidR="00B20D05" w:rsidRPr="00CB49D9" w:rsidRDefault="00B20D05" w:rsidP="003D2D19">
            <w:pPr>
              <w:jc w:val="center"/>
              <w:rPr>
                <w:rFonts w:ascii="宋体" w:cs="宋体"/>
                <w:b/>
                <w:w w:val="90"/>
                <w:sz w:val="30"/>
                <w:szCs w:val="30"/>
              </w:rPr>
            </w:pPr>
            <w:r w:rsidRPr="00CB49D9">
              <w:rPr>
                <w:rFonts w:ascii="宋体" w:hAnsi="宋体" w:cs="宋体" w:hint="eastAsia"/>
                <w:b/>
                <w:w w:val="90"/>
                <w:sz w:val="30"/>
                <w:szCs w:val="30"/>
              </w:rPr>
              <w:t>抽查事项</w:t>
            </w:r>
          </w:p>
        </w:tc>
        <w:tc>
          <w:tcPr>
            <w:tcW w:w="2722" w:type="dxa"/>
            <w:vAlign w:val="center"/>
          </w:tcPr>
          <w:p w:rsidR="00B20D05" w:rsidRPr="00CB49D9" w:rsidRDefault="00B20D05" w:rsidP="003D2D19">
            <w:pPr>
              <w:jc w:val="center"/>
              <w:rPr>
                <w:rFonts w:ascii="宋体" w:cs="宋体"/>
                <w:b/>
                <w:w w:val="90"/>
                <w:sz w:val="30"/>
                <w:szCs w:val="30"/>
              </w:rPr>
            </w:pPr>
            <w:r w:rsidRPr="00CB49D9">
              <w:rPr>
                <w:rFonts w:ascii="宋体" w:hAnsi="宋体" w:cs="宋体" w:hint="eastAsia"/>
                <w:b/>
                <w:w w:val="90"/>
                <w:sz w:val="30"/>
                <w:szCs w:val="30"/>
              </w:rPr>
              <w:t>抽查部门</w:t>
            </w:r>
          </w:p>
        </w:tc>
        <w:tc>
          <w:tcPr>
            <w:tcW w:w="1982" w:type="dxa"/>
            <w:vAlign w:val="center"/>
          </w:tcPr>
          <w:p w:rsidR="00B20D05" w:rsidRPr="00CB49D9" w:rsidRDefault="00B20D05" w:rsidP="003D2D19">
            <w:pPr>
              <w:jc w:val="center"/>
              <w:rPr>
                <w:rFonts w:ascii="宋体" w:cs="宋体"/>
                <w:b/>
                <w:w w:val="90"/>
                <w:sz w:val="30"/>
                <w:szCs w:val="30"/>
              </w:rPr>
            </w:pPr>
            <w:r w:rsidRPr="00CB49D9">
              <w:rPr>
                <w:rFonts w:ascii="宋体" w:hAnsi="宋体" w:cs="宋体" w:hint="eastAsia"/>
                <w:b/>
                <w:w w:val="90"/>
                <w:sz w:val="30"/>
                <w:szCs w:val="30"/>
              </w:rPr>
              <w:t>抽查时间</w:t>
            </w:r>
          </w:p>
        </w:tc>
        <w:tc>
          <w:tcPr>
            <w:tcW w:w="2025" w:type="dxa"/>
            <w:vAlign w:val="center"/>
          </w:tcPr>
          <w:p w:rsidR="00B20D05" w:rsidRPr="00CB49D9" w:rsidRDefault="00B20D05" w:rsidP="003D2D19">
            <w:pPr>
              <w:jc w:val="center"/>
              <w:rPr>
                <w:rFonts w:ascii="宋体" w:cs="宋体"/>
                <w:b/>
                <w:w w:val="90"/>
                <w:sz w:val="30"/>
                <w:szCs w:val="30"/>
              </w:rPr>
            </w:pPr>
            <w:r w:rsidRPr="00CB49D9">
              <w:rPr>
                <w:rFonts w:ascii="宋体" w:hAnsi="宋体" w:cs="宋体" w:hint="eastAsia"/>
                <w:b/>
                <w:w w:val="90"/>
                <w:sz w:val="30"/>
                <w:szCs w:val="30"/>
              </w:rPr>
              <w:t>抽查结果</w:t>
            </w:r>
          </w:p>
        </w:tc>
      </w:tr>
      <w:tr w:rsidR="00B20D05" w:rsidRPr="00A534C6" w:rsidTr="00F57C7C">
        <w:trPr>
          <w:trHeight w:val="738"/>
        </w:trPr>
        <w:tc>
          <w:tcPr>
            <w:tcW w:w="843" w:type="dxa"/>
            <w:vMerge w:val="restart"/>
            <w:vAlign w:val="center"/>
          </w:tcPr>
          <w:p w:rsidR="00B20D05" w:rsidRPr="00A534C6" w:rsidRDefault="00B20D05" w:rsidP="003D2D19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534C6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B20D05" w:rsidRPr="00A534C6" w:rsidRDefault="00B20D05" w:rsidP="00B20D0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A534C6">
              <w:rPr>
                <w:rFonts w:ascii="宋体" w:hAnsi="宋体" w:cs="宋体" w:hint="eastAsia"/>
                <w:sz w:val="28"/>
                <w:szCs w:val="28"/>
              </w:rPr>
              <w:t>承德市</w:t>
            </w:r>
            <w:r w:rsidR="00F57C7C">
              <w:rPr>
                <w:rFonts w:ascii="宋体" w:hAnsi="宋体" w:cs="宋体" w:hint="eastAsia"/>
                <w:sz w:val="28"/>
                <w:szCs w:val="28"/>
              </w:rPr>
              <w:t>开发区</w:t>
            </w:r>
            <w:r>
              <w:rPr>
                <w:rFonts w:ascii="宋体" w:hAnsi="宋体" w:cs="宋体" w:hint="eastAsia"/>
                <w:sz w:val="28"/>
                <w:szCs w:val="28"/>
              </w:rPr>
              <w:t>亮点练歌房</w:t>
            </w:r>
          </w:p>
        </w:tc>
        <w:tc>
          <w:tcPr>
            <w:tcW w:w="5498" w:type="dxa"/>
            <w:vAlign w:val="center"/>
          </w:tcPr>
          <w:p w:rsidR="00A22E17" w:rsidRPr="00256A0F" w:rsidRDefault="00B20D05" w:rsidP="00A22E17">
            <w:pPr>
              <w:rPr>
                <w:rFonts w:asciiTheme="majorEastAsia" w:eastAsiaTheme="majorEastAsia" w:hAnsiTheme="majorEastAsia"/>
                <w:szCs w:val="21"/>
              </w:rPr>
            </w:pPr>
            <w:r w:rsidRPr="00256A0F">
              <w:rPr>
                <w:rStyle w:val="NormalCharacter"/>
                <w:rFonts w:asciiTheme="majorEastAsia" w:eastAsiaTheme="majorEastAsia" w:hAnsiTheme="majorEastAsia" w:hint="eastAsia"/>
                <w:szCs w:val="21"/>
              </w:rPr>
              <w:t>是否在显著位置悬挂</w:t>
            </w:r>
            <w:r w:rsidR="00A22E17" w:rsidRPr="00256A0F">
              <w:rPr>
                <w:rStyle w:val="15"/>
                <w:rFonts w:asciiTheme="majorEastAsia" w:eastAsiaTheme="majorEastAsia" w:hAnsiTheme="majorEastAsia" w:hint="eastAsia"/>
                <w:kern w:val="0"/>
                <w:szCs w:val="21"/>
              </w:rPr>
              <w:t>《娱乐经营许可证》</w:t>
            </w:r>
          </w:p>
          <w:p w:rsidR="00B20D05" w:rsidRPr="00256A0F" w:rsidRDefault="00B20D05" w:rsidP="003D2D1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256A0F">
              <w:rPr>
                <w:rStyle w:val="NormalCharacter"/>
                <w:rFonts w:asciiTheme="majorEastAsia" w:eastAsiaTheme="majorEastAsia" w:hAnsiTheme="majorEastAsia" w:hint="eastAsia"/>
                <w:szCs w:val="21"/>
              </w:rPr>
              <w:t>和未成年人禁入标志；变更名称、住所、法定代表人或者主要负责人、网络地址或者终止经营活动是否办理相关手续；经营管理技术措施是否正常运行的检查。</w:t>
            </w:r>
          </w:p>
        </w:tc>
        <w:tc>
          <w:tcPr>
            <w:tcW w:w="2722" w:type="dxa"/>
            <w:vAlign w:val="center"/>
          </w:tcPr>
          <w:p w:rsidR="00B20D05" w:rsidRPr="00256A0F" w:rsidRDefault="00B20D05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高新区社会事务局</w:t>
            </w:r>
          </w:p>
        </w:tc>
        <w:tc>
          <w:tcPr>
            <w:tcW w:w="1982" w:type="dxa"/>
            <w:vAlign w:val="center"/>
          </w:tcPr>
          <w:p w:rsidR="00B20D05" w:rsidRPr="00256A0F" w:rsidRDefault="00B20D05" w:rsidP="00F57C7C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="00F57C7C"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  <w:vAlign w:val="center"/>
          </w:tcPr>
          <w:p w:rsidR="00B20D05" w:rsidRPr="00256A0F" w:rsidRDefault="00A22E17" w:rsidP="00A22E17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停业</w:t>
            </w:r>
          </w:p>
        </w:tc>
      </w:tr>
      <w:tr w:rsidR="00A22E17" w:rsidRPr="00A534C6" w:rsidTr="001D6260">
        <w:trPr>
          <w:trHeight w:val="194"/>
        </w:trPr>
        <w:tc>
          <w:tcPr>
            <w:tcW w:w="843" w:type="dxa"/>
            <w:vMerge/>
            <w:vAlign w:val="center"/>
          </w:tcPr>
          <w:p w:rsidR="00A22E17" w:rsidRPr="00A534C6" w:rsidRDefault="00A22E17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A22E17" w:rsidRPr="00A534C6" w:rsidRDefault="00A22E17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A22E17" w:rsidRPr="00256A0F" w:rsidRDefault="00A22E17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256A0F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shd w:val="clear" w:color="auto" w:fill="FFFFFF"/>
              </w:rPr>
              <w:t>信息如实登记情况、治安安全防范制度措施、是否存在违法违规经营</w:t>
            </w:r>
          </w:p>
        </w:tc>
        <w:tc>
          <w:tcPr>
            <w:tcW w:w="2722" w:type="dxa"/>
            <w:vAlign w:val="center"/>
          </w:tcPr>
          <w:p w:rsidR="00A22E17" w:rsidRPr="00256A0F" w:rsidRDefault="00A22E17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高新区公安分局</w:t>
            </w:r>
          </w:p>
        </w:tc>
        <w:tc>
          <w:tcPr>
            <w:tcW w:w="1982" w:type="dxa"/>
          </w:tcPr>
          <w:p w:rsidR="00A22E17" w:rsidRPr="00256A0F" w:rsidRDefault="00A22E17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</w:tcPr>
          <w:p w:rsidR="00A22E17" w:rsidRPr="00256A0F" w:rsidRDefault="00A22E17" w:rsidP="00A22E17">
            <w:pPr>
              <w:jc w:val="center"/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停业</w:t>
            </w:r>
          </w:p>
        </w:tc>
      </w:tr>
      <w:tr w:rsidR="00A22E17" w:rsidRPr="00A534C6" w:rsidTr="001D6260">
        <w:trPr>
          <w:trHeight w:val="790"/>
        </w:trPr>
        <w:tc>
          <w:tcPr>
            <w:tcW w:w="843" w:type="dxa"/>
            <w:vMerge/>
            <w:vAlign w:val="center"/>
          </w:tcPr>
          <w:p w:rsidR="00A22E17" w:rsidRPr="00A534C6" w:rsidRDefault="00A22E17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A22E17" w:rsidRPr="00A534C6" w:rsidRDefault="00A22E17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A22E17" w:rsidRPr="00256A0F" w:rsidRDefault="00A22E17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Cs w:val="21"/>
              </w:rPr>
              <w:t>对社会单位履行消防安全职责的监督抽查</w:t>
            </w:r>
          </w:p>
        </w:tc>
        <w:tc>
          <w:tcPr>
            <w:tcW w:w="2722" w:type="dxa"/>
            <w:vAlign w:val="center"/>
          </w:tcPr>
          <w:p w:rsidR="00A22E17" w:rsidRPr="00256A0F" w:rsidRDefault="00A22E17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高新区消防大队</w:t>
            </w:r>
          </w:p>
        </w:tc>
        <w:tc>
          <w:tcPr>
            <w:tcW w:w="1982" w:type="dxa"/>
          </w:tcPr>
          <w:p w:rsidR="00A22E17" w:rsidRPr="00256A0F" w:rsidRDefault="00A22E17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</w:tcPr>
          <w:p w:rsidR="00A22E17" w:rsidRPr="00256A0F" w:rsidRDefault="00A22E17" w:rsidP="00A22E17">
            <w:pPr>
              <w:jc w:val="center"/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停业</w:t>
            </w:r>
          </w:p>
        </w:tc>
      </w:tr>
      <w:tr w:rsidR="00A22E17" w:rsidRPr="00A534C6" w:rsidTr="001D6260">
        <w:trPr>
          <w:trHeight w:val="1205"/>
        </w:trPr>
        <w:tc>
          <w:tcPr>
            <w:tcW w:w="843" w:type="dxa"/>
            <w:vMerge/>
            <w:vAlign w:val="center"/>
          </w:tcPr>
          <w:p w:rsidR="00A22E17" w:rsidRPr="00A534C6" w:rsidRDefault="00A22E17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A22E17" w:rsidRPr="00A534C6" w:rsidRDefault="00A22E17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A22E17" w:rsidRPr="00256A0F" w:rsidRDefault="00A22E17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256A0F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shd w:val="clear" w:color="auto" w:fill="FFFFFF"/>
              </w:rPr>
              <w:t>法定代表人、经营期限、营业执照（登记证）规范使用情况、名称规范使用情况、住所（经营场所）或驻在场所等</w:t>
            </w:r>
            <w:r w:rsidRPr="00256A0F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登记事项检查</w:t>
            </w:r>
          </w:p>
        </w:tc>
        <w:tc>
          <w:tcPr>
            <w:tcW w:w="2722" w:type="dxa"/>
            <w:vAlign w:val="center"/>
          </w:tcPr>
          <w:p w:rsidR="00A22E17" w:rsidRPr="00256A0F" w:rsidRDefault="00A22E17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w w:val="95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w w:val="95"/>
                <w:sz w:val="28"/>
                <w:szCs w:val="28"/>
              </w:rPr>
              <w:t>高新区市场监管分局</w:t>
            </w:r>
          </w:p>
        </w:tc>
        <w:tc>
          <w:tcPr>
            <w:tcW w:w="1982" w:type="dxa"/>
          </w:tcPr>
          <w:p w:rsidR="00A22E17" w:rsidRPr="00256A0F" w:rsidRDefault="00A22E17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</w:tcPr>
          <w:p w:rsidR="00A22E17" w:rsidRPr="00256A0F" w:rsidRDefault="00A22E17" w:rsidP="00A22E17">
            <w:pPr>
              <w:jc w:val="center"/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停业</w:t>
            </w:r>
          </w:p>
        </w:tc>
      </w:tr>
      <w:tr w:rsidR="00F57C7C" w:rsidRPr="00A534C6" w:rsidTr="00CB54EA">
        <w:trPr>
          <w:trHeight w:val="738"/>
        </w:trPr>
        <w:tc>
          <w:tcPr>
            <w:tcW w:w="843" w:type="dxa"/>
            <w:vMerge w:val="restart"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534C6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A534C6">
              <w:rPr>
                <w:rFonts w:ascii="宋体" w:hAnsi="宋体" w:cs="宋体" w:hint="eastAsia"/>
                <w:sz w:val="28"/>
                <w:szCs w:val="28"/>
              </w:rPr>
              <w:t>承德市开发区宏吉盛网吧</w:t>
            </w:r>
          </w:p>
        </w:tc>
        <w:tc>
          <w:tcPr>
            <w:tcW w:w="5498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Style w:val="NormalCharacter"/>
                <w:rFonts w:asciiTheme="majorEastAsia" w:eastAsiaTheme="majorEastAsia" w:hAnsiTheme="majorEastAsia" w:hint="eastAsia"/>
                <w:szCs w:val="21"/>
              </w:rPr>
              <w:t>是否在显著位置悬挂《网络文化经营许可证》和未成年人禁入标志；变更名称、住所、法定代表人或者主要负责人、网络地址或者终止经营活动是否办理相关手续；经营管理技术措施是否正常运行的检查。</w:t>
            </w:r>
          </w:p>
        </w:tc>
        <w:tc>
          <w:tcPr>
            <w:tcW w:w="2722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高新区社会事务局</w:t>
            </w:r>
          </w:p>
        </w:tc>
        <w:tc>
          <w:tcPr>
            <w:tcW w:w="1982" w:type="dxa"/>
          </w:tcPr>
          <w:p w:rsidR="00F57C7C" w:rsidRPr="00256A0F" w:rsidRDefault="00F57C7C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未发现问题</w:t>
            </w:r>
          </w:p>
        </w:tc>
      </w:tr>
      <w:tr w:rsidR="00F57C7C" w:rsidRPr="00A534C6" w:rsidTr="00CB54EA">
        <w:trPr>
          <w:trHeight w:val="648"/>
        </w:trPr>
        <w:tc>
          <w:tcPr>
            <w:tcW w:w="843" w:type="dxa"/>
            <w:vMerge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256A0F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shd w:val="clear" w:color="auto" w:fill="FFFFFF"/>
              </w:rPr>
              <w:t>互联网上网服务营业场所落实安全技术措施情况的检查；互联网上网服务营业场所落实实名登记情况的检查</w:t>
            </w:r>
          </w:p>
        </w:tc>
        <w:tc>
          <w:tcPr>
            <w:tcW w:w="2722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高新区公安分局</w:t>
            </w:r>
          </w:p>
        </w:tc>
        <w:tc>
          <w:tcPr>
            <w:tcW w:w="1982" w:type="dxa"/>
          </w:tcPr>
          <w:p w:rsidR="00F57C7C" w:rsidRPr="00256A0F" w:rsidRDefault="00F57C7C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未发现问题</w:t>
            </w:r>
          </w:p>
        </w:tc>
      </w:tr>
      <w:tr w:rsidR="00F57C7C" w:rsidRPr="00A534C6" w:rsidTr="00CB54EA">
        <w:trPr>
          <w:trHeight w:val="674"/>
        </w:trPr>
        <w:tc>
          <w:tcPr>
            <w:tcW w:w="843" w:type="dxa"/>
            <w:vMerge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Cs w:val="21"/>
              </w:rPr>
              <w:t>对社会单位履行消防安全职责的监督抽查</w:t>
            </w:r>
          </w:p>
        </w:tc>
        <w:tc>
          <w:tcPr>
            <w:tcW w:w="2722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高新区消防大队</w:t>
            </w:r>
          </w:p>
        </w:tc>
        <w:tc>
          <w:tcPr>
            <w:tcW w:w="1982" w:type="dxa"/>
          </w:tcPr>
          <w:p w:rsidR="00F57C7C" w:rsidRPr="00256A0F" w:rsidRDefault="00F57C7C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未发现问题</w:t>
            </w:r>
          </w:p>
        </w:tc>
      </w:tr>
      <w:tr w:rsidR="00F57C7C" w:rsidRPr="00A534C6" w:rsidTr="00CB54EA">
        <w:trPr>
          <w:trHeight w:val="921"/>
        </w:trPr>
        <w:tc>
          <w:tcPr>
            <w:tcW w:w="843" w:type="dxa"/>
            <w:vMerge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F57C7C" w:rsidRPr="00A534C6" w:rsidRDefault="00F57C7C" w:rsidP="003D2D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 w:rsidRPr="00256A0F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shd w:val="clear" w:color="auto" w:fill="FFFFFF"/>
              </w:rPr>
              <w:t>法定代表人、经营期限、营业执照（登记证）规范使用情况、名称规范使用情况、住所（经营场所）或驻在场所等</w:t>
            </w:r>
            <w:r w:rsidRPr="00256A0F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登记事项检查</w:t>
            </w:r>
          </w:p>
        </w:tc>
        <w:tc>
          <w:tcPr>
            <w:tcW w:w="2722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w w:val="95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w w:val="95"/>
                <w:sz w:val="28"/>
                <w:szCs w:val="28"/>
              </w:rPr>
              <w:t>高新区市场监管分局</w:t>
            </w:r>
          </w:p>
        </w:tc>
        <w:tc>
          <w:tcPr>
            <w:tcW w:w="1982" w:type="dxa"/>
          </w:tcPr>
          <w:p w:rsidR="00F57C7C" w:rsidRPr="00256A0F" w:rsidRDefault="00F57C7C">
            <w:pPr>
              <w:rPr>
                <w:rFonts w:asciiTheme="majorEastAsia" w:eastAsiaTheme="majorEastAsia" w:hAnsiTheme="majorEastAsia"/>
              </w:rPr>
            </w:pPr>
            <w:r w:rsidRPr="00256A0F">
              <w:rPr>
                <w:rFonts w:asciiTheme="majorEastAsia" w:eastAsiaTheme="majorEastAsia" w:hAnsiTheme="majorEastAsia" w:cs="宋体"/>
                <w:sz w:val="28"/>
                <w:szCs w:val="28"/>
              </w:rPr>
              <w:t>202</w:t>
            </w: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2.11.18</w:t>
            </w:r>
          </w:p>
        </w:tc>
        <w:tc>
          <w:tcPr>
            <w:tcW w:w="2025" w:type="dxa"/>
            <w:vAlign w:val="center"/>
          </w:tcPr>
          <w:p w:rsidR="00F57C7C" w:rsidRPr="00256A0F" w:rsidRDefault="00F57C7C" w:rsidP="003D2D1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256A0F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未发现问题</w:t>
            </w:r>
          </w:p>
        </w:tc>
      </w:tr>
    </w:tbl>
    <w:p w:rsidR="00171E0F" w:rsidRDefault="00171E0F"/>
    <w:sectPr w:rsidR="00171E0F" w:rsidSect="00F57C7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D05"/>
    <w:rsid w:val="00171E0F"/>
    <w:rsid w:val="00256A0F"/>
    <w:rsid w:val="00531D32"/>
    <w:rsid w:val="009D4EDE"/>
    <w:rsid w:val="00A22E17"/>
    <w:rsid w:val="00B20D05"/>
    <w:rsid w:val="00F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20D05"/>
  </w:style>
  <w:style w:type="character" w:customStyle="1" w:styleId="15">
    <w:name w:val="15"/>
    <w:basedOn w:val="a0"/>
    <w:rsid w:val="00A22E1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2022-11-21T03:17:00Z</dcterms:created>
  <dcterms:modified xsi:type="dcterms:W3CDTF">2022-11-21T07:02:00Z</dcterms:modified>
</cp:coreProperties>
</file>